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58" w:rsidRPr="00BA7858" w:rsidRDefault="00BA7858" w:rsidP="00BA7858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BA7858" w:rsidRPr="00BA7858" w:rsidRDefault="00BA7858" w:rsidP="00BA7858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BA7858" w:rsidRPr="00BA7858" w:rsidRDefault="00BA7858" w:rsidP="00BA7858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BA785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BA7858" w:rsidRPr="00BA7858" w:rsidRDefault="00BA7858" w:rsidP="00BA7858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12E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08.02.2021 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212E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37</w:t>
      </w:r>
    </w:p>
    <w:p w:rsidR="00BA7858" w:rsidRPr="00BA7858" w:rsidRDefault="00BA7858" w:rsidP="00BA7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A7858" w:rsidRPr="00BA7858" w:rsidRDefault="00BA7858" w:rsidP="00BA7858">
      <w:pPr>
        <w:spacing w:after="150" w:line="240" w:lineRule="auto"/>
        <w:jc w:val="center"/>
        <w:rPr>
          <w:rFonts w:ascii="HelveticaNeueCyr-Roman" w:eastAsia="Calibri" w:hAnsi="HelveticaNeueCyr-Roman" w:cs="Times New Roman"/>
          <w:b/>
          <w:bCs/>
          <w:sz w:val="28"/>
          <w:szCs w:val="28"/>
          <w:lang w:eastAsia="uk-UA"/>
        </w:rPr>
      </w:pPr>
    </w:p>
    <w:p w:rsidR="00BA7858" w:rsidRPr="00BA7858" w:rsidRDefault="00BA7858" w:rsidP="00BA7858">
      <w:pPr>
        <w:spacing w:after="150" w:line="240" w:lineRule="auto"/>
        <w:jc w:val="center"/>
        <w:rPr>
          <w:rFonts w:ascii="HelveticaNeueCyr-Roman" w:eastAsia="Calibri" w:hAnsi="HelveticaNeueCyr-Roman" w:cs="Times New Roman"/>
          <w:sz w:val="28"/>
          <w:szCs w:val="28"/>
          <w:lang w:val="uk-UA" w:eastAsia="uk-UA"/>
        </w:rPr>
      </w:pPr>
      <w:r w:rsidRPr="00BA7858">
        <w:rPr>
          <w:rFonts w:ascii="HelveticaNeueCyr-Roman" w:eastAsia="Calibri" w:hAnsi="HelveticaNeueCyr-Roman" w:cs="Times New Roman"/>
          <w:b/>
          <w:bCs/>
          <w:sz w:val="28"/>
          <w:szCs w:val="28"/>
          <w:lang w:eastAsia="uk-UA"/>
        </w:rPr>
        <w:t>У</w:t>
      </w:r>
      <w:r w:rsidRPr="00BA7858">
        <w:rPr>
          <w:rFonts w:ascii="HelveticaNeueCyr-Roman" w:eastAsia="Calibri" w:hAnsi="HelveticaNeueCyr-Roman" w:cs="Times New Roman"/>
          <w:b/>
          <w:bCs/>
          <w:sz w:val="28"/>
          <w:szCs w:val="28"/>
          <w:lang w:val="uk-UA" w:eastAsia="uk-UA"/>
        </w:rPr>
        <w:t>МОВИ</w:t>
      </w:r>
    </w:p>
    <w:p w:rsidR="00BA7858" w:rsidRPr="00BA7858" w:rsidRDefault="00BA7858" w:rsidP="00BA78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проведення конкурсу на зайняття вакантної посади  начальника                 медичної служби Територіального управління Служби  судової охорони                  у Черкаській області</w:t>
      </w:r>
    </w:p>
    <w:p w:rsidR="00BA7858" w:rsidRPr="00BA7858" w:rsidRDefault="00BA7858" w:rsidP="00BA78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E58DE" w:rsidRPr="001E58DE" w:rsidRDefault="001E58DE" w:rsidP="001E58DE">
      <w:pPr>
        <w:spacing w:after="0" w:line="240" w:lineRule="auto"/>
        <w:ind w:left="6" w:firstLine="70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1E58DE" w:rsidRPr="001E58DE" w:rsidRDefault="001E58DE" w:rsidP="001E58DE">
      <w:pPr>
        <w:spacing w:after="0" w:line="240" w:lineRule="auto"/>
        <w:ind w:left="6" w:firstLine="7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Основні повноваже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ння начальника медичної служби Т</w:t>
      </w:r>
      <w:r w:rsidRPr="001E58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ериторіального управління Служби судової охорони у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Черкаській</w:t>
      </w:r>
      <w:r w:rsidRPr="001E58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області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(далі – Управління)</w:t>
      </w:r>
      <w:r w:rsidRPr="001E58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:rsidR="001E58DE" w:rsidRPr="001E58DE" w:rsidRDefault="001E58DE" w:rsidP="001E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очолює медичну службу Управління,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службу завдань за напрямом діяльності;</w:t>
      </w:r>
    </w:p>
    <w:p w:rsidR="001E58DE" w:rsidRPr="001E58DE" w:rsidRDefault="001E58DE" w:rsidP="001E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організує всебічний розвиток системи медичного забезпечення та матеріально-технічної бази Управління; </w:t>
      </w:r>
    </w:p>
    <w:p w:rsidR="001E58DE" w:rsidRPr="001E58DE" w:rsidRDefault="001E58DE" w:rsidP="001E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3) організація і проведення заходів, спрямованих на збереження і зміцнення здоров'я співробітників (працівників) Управління, профілактики захворювань під час виконання ними службових завдань;</w:t>
      </w:r>
    </w:p>
    <w:p w:rsidR="001E58DE" w:rsidRPr="001E58DE" w:rsidRDefault="001E58DE" w:rsidP="001E5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забезпечує співробітників (працівників) Управління всіма видами медичної допомоги та підвищення ефективності використання наявних медичних ресурсів;</w:t>
      </w:r>
    </w:p>
    <w:p w:rsidR="001E58DE" w:rsidRPr="001E58DE" w:rsidRDefault="001E58DE" w:rsidP="001E5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5) здійснює планування та розроблення </w:t>
      </w:r>
      <w:proofErr w:type="spellStart"/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керівних документів, навчальних матеріалів з організації медичного забезпечення, впровадження їх у практичну діяльність, контроль за їх виконанням;</w:t>
      </w:r>
    </w:p>
    <w:p w:rsidR="001E58DE" w:rsidRPr="001E58DE" w:rsidRDefault="001E58DE" w:rsidP="001E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6) за дорученням керівництва Управління виконує інші повноваження, які належать до компетенції Управління.</w:t>
      </w:r>
    </w:p>
    <w:p w:rsidR="00BA7858" w:rsidRPr="00BA7858" w:rsidRDefault="00BA7858" w:rsidP="00BA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A7858" w:rsidRPr="00BA7858" w:rsidRDefault="00BA7858" w:rsidP="00BA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2. Умови оплати праці:</w:t>
      </w:r>
    </w:p>
    <w:p w:rsidR="00BA7858" w:rsidRPr="00BA7858" w:rsidRDefault="00BA7858" w:rsidP="00BA7858">
      <w:pPr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1) посадовий оклад – </w:t>
      </w: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7190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BA7858" w:rsidRPr="00BA7858" w:rsidRDefault="00BA7858" w:rsidP="00BA7858">
      <w:pPr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які мають постійний характер), премії та одноразових додаткових видів грошового забезпечення.</w:t>
      </w: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BA7858" w:rsidRPr="00BA7858" w:rsidRDefault="00BA7858" w:rsidP="00BA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p w:rsidR="00BA7858" w:rsidRPr="00BA7858" w:rsidRDefault="00BA7858" w:rsidP="00BA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безстроково.</w:t>
      </w:r>
    </w:p>
    <w:p w:rsidR="00BA7858" w:rsidRPr="00BA7858" w:rsidRDefault="00BA7858" w:rsidP="00BA78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</w:p>
    <w:p w:rsidR="00BA7858" w:rsidRPr="00BA7858" w:rsidRDefault="00BA7858" w:rsidP="00BA78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4. Перелік документів, необхідних для участі в конкурсі, та строк їх подання: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p w:rsidR="00BA7858" w:rsidRPr="00BA7858" w:rsidRDefault="00BA7858" w:rsidP="00BA78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копія паспорта громадянина України;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3) копії (копії) документа (документів) про освіту;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заповнена особова картка визначеного зразка;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5) автобіографія;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6) фотокартка розміром 30 х 40 мм;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8) копія трудової книжки (за наявності);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9) інформація про стан здоров’я: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сертифікат про відсутність перебування на обліку психіатра та нарколога встановленого зразку;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довідка з медичного закладу про стан здоров’я, що дозволяє брати участь у конкурсних випробуваннях форма 086</w:t>
      </w:r>
      <w:r w:rsid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/о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);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BA7858" w:rsidRPr="00BA7858" w:rsidRDefault="00BA7858" w:rsidP="00BA78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A7858" w:rsidRPr="00BA7858" w:rsidRDefault="00BA7858" w:rsidP="00BA7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09.00 години </w:t>
      </w:r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2019 року за адресою: м. Черкаси, </w:t>
      </w:r>
      <w:proofErr w:type="spellStart"/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</w:t>
      </w:r>
      <w:proofErr w:type="spellEnd"/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5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 245</w:t>
      </w:r>
      <w:r w:rsidRPr="00BA7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:rsidR="00BA7858" w:rsidRPr="00BA7858" w:rsidRDefault="00BA7858" w:rsidP="00BA7858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A7858" w:rsidRPr="00BA7858" w:rsidRDefault="00BA7858" w:rsidP="00BA7858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посади  начальника медичної служби </w:t>
      </w:r>
      <w:r w:rsidRPr="00BA785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територіального управління Служби  судової охорони у Черкаській області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</w:t>
      </w: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обмеження, пов’язані зі службою в поліції (частина третя статті 163 Закону України «Про судоустрій і статус суддів»).</w:t>
      </w:r>
      <w:r w:rsidRPr="00BA785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A7858" w:rsidRPr="00BA7858" w:rsidRDefault="00BA7858" w:rsidP="00BA7858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A7858" w:rsidRPr="00BA7858" w:rsidRDefault="00BA7858" w:rsidP="00BA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1E58DE" w:rsidRPr="009649F7" w:rsidRDefault="001E58DE" w:rsidP="001E58DE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 Черкаси, вул. Пастерівська, 102, спорткомплекс «Манеж»,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25</w:t>
      </w: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лютого</w:t>
      </w: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.00 годині.</w:t>
      </w:r>
    </w:p>
    <w:p w:rsidR="00BA7858" w:rsidRPr="00BA7858" w:rsidRDefault="00BA7858" w:rsidP="00BA7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A7858" w:rsidRPr="00BA7858" w:rsidRDefault="00BA7858" w:rsidP="00BA7858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Pr="00BA785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ru-RU"/>
        </w:rPr>
        <w:tab/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:rsidR="001E58DE" w:rsidRDefault="001E58DE" w:rsidP="001E58DE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Запісочний Олекс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андр Іванович, (068) 932-49-72, </w:t>
      </w:r>
      <w:hyperlink r:id="rId4" w:history="1">
        <w:r w:rsidRPr="00080D76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</w:t>
        </w:r>
        <w:r w:rsidRPr="00080D76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adry.ck@sso.court.gov.ua</w:t>
        </w:r>
      </w:hyperlink>
    </w:p>
    <w:p w:rsidR="001E58DE" w:rsidRPr="008465B3" w:rsidRDefault="001E58DE" w:rsidP="001E58DE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Кріт Сергій Володимирович, </w:t>
      </w:r>
      <w:r w:rsidRPr="008465B3">
        <w:rPr>
          <w:rFonts w:ascii="Times New Roman" w:hAnsi="Times New Roman" w:cs="Times New Roman"/>
          <w:sz w:val="28"/>
          <w:szCs w:val="28"/>
          <w:lang w:val="uk-UA"/>
        </w:rPr>
        <w:t>067-707-91-14</w:t>
      </w:r>
    </w:p>
    <w:p w:rsidR="001E58DE" w:rsidRPr="009C5195" w:rsidRDefault="001E58DE" w:rsidP="001E5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Рудікевич</w:t>
      </w:r>
      <w:proofErr w:type="spellEnd"/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Валерій Володимирович, (09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649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83</w:t>
      </w:r>
    </w:p>
    <w:p w:rsidR="00BA7858" w:rsidRPr="00BA7858" w:rsidRDefault="00BA7858" w:rsidP="00BA7858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BA7858" w:rsidRPr="00BA7858" w:rsidRDefault="00BA7858" w:rsidP="00BA7858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E58DE" w:rsidRPr="001E58DE" w:rsidRDefault="001E58DE" w:rsidP="001E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Кваліфікаційні вимоги</w:t>
      </w:r>
    </w:p>
    <w:p w:rsidR="001E58DE" w:rsidRPr="001E58DE" w:rsidRDefault="001E58DE" w:rsidP="001E58DE">
      <w:pPr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 освіта: </w:t>
      </w:r>
    </w:p>
    <w:p w:rsidR="001E58DE" w:rsidRPr="001E58DE" w:rsidRDefault="001E58DE" w:rsidP="001E58DE">
      <w:pPr>
        <w:spacing w:after="0" w:line="240" w:lineRule="auto"/>
        <w:ind w:left="6" w:right="-3" w:firstLine="7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вища освіта у галузі знань «Охорона здоров’я», ступінь вищої освіти – магістр*;</w:t>
      </w:r>
    </w:p>
    <w:p w:rsidR="001E58DE" w:rsidRPr="001E58DE" w:rsidRDefault="001E58DE" w:rsidP="001E58DE">
      <w:pPr>
        <w:spacing w:after="0" w:line="240" w:lineRule="auto"/>
        <w:ind w:left="6" w:firstLine="7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 досвід роботи:</w:t>
      </w:r>
    </w:p>
    <w:p w:rsidR="001E58DE" w:rsidRPr="001E58DE" w:rsidRDefault="001E58DE" w:rsidP="001E58DE">
      <w:pPr>
        <w:spacing w:after="0" w:line="240" w:lineRule="auto"/>
        <w:ind w:left="6" w:firstLine="7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набутою спеціальністю – не менше ніж 5 років; </w:t>
      </w:r>
    </w:p>
    <w:p w:rsidR="001E58DE" w:rsidRPr="001E58DE" w:rsidRDefault="001E58DE" w:rsidP="001E58DE">
      <w:pPr>
        <w:spacing w:after="0" w:line="240" w:lineRule="auto"/>
        <w:ind w:left="6" w:firstLine="7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керівних посадах у сфері медичного обслуговування – не менше ніж        3 роки;</w:t>
      </w:r>
    </w:p>
    <w:p w:rsidR="001E58DE" w:rsidRPr="001E58DE" w:rsidRDefault="001E58DE" w:rsidP="001E58DE">
      <w:pPr>
        <w:spacing w:after="0" w:line="240" w:lineRule="auto"/>
        <w:ind w:left="6" w:firstLine="70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(надати підтверджуючі документи);</w:t>
      </w:r>
    </w:p>
    <w:p w:rsidR="001E58DE" w:rsidRPr="001E58DE" w:rsidRDefault="001E58DE" w:rsidP="001E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3) володіння державною мовою:</w:t>
      </w:r>
    </w:p>
    <w:p w:rsidR="001E58DE" w:rsidRPr="001E58DE" w:rsidRDefault="001E58DE" w:rsidP="001E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58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вільне володіння державною мовою.</w:t>
      </w:r>
    </w:p>
    <w:p w:rsidR="00BA7858" w:rsidRPr="00BA7858" w:rsidRDefault="00BA7858" w:rsidP="00BA7858">
      <w:pPr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A7858" w:rsidRPr="00BA7858" w:rsidRDefault="00BA7858" w:rsidP="001E58DE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Вимоги до компетентності 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6753"/>
      </w:tblGrid>
      <w:tr w:rsidR="00BA7858" w:rsidRPr="001F0680" w:rsidTr="00AB3D18">
        <w:tc>
          <w:tcPr>
            <w:tcW w:w="2830" w:type="dxa"/>
          </w:tcPr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 Наявність лідерських</w:t>
            </w:r>
          </w:p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якостей</w:t>
            </w:r>
          </w:p>
        </w:tc>
        <w:tc>
          <w:tcPr>
            <w:tcW w:w="6799" w:type="dxa"/>
            <w:vAlign w:val="center"/>
          </w:tcPr>
          <w:p w:rsidR="00BA7858" w:rsidRPr="00BA7858" w:rsidRDefault="00BA7858" w:rsidP="00BA7858">
            <w:pPr>
              <w:spacing w:after="15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встановлення цілей, пріоритетів</w:t>
            </w: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BA7858" w:rsidRPr="00BA7858" w:rsidTr="00AB3D18">
        <w:tc>
          <w:tcPr>
            <w:tcW w:w="2830" w:type="dxa"/>
          </w:tcPr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 Вміння приймати ефективні рішення</w:t>
            </w:r>
          </w:p>
        </w:tc>
        <w:tc>
          <w:tcPr>
            <w:tcW w:w="6799" w:type="dxa"/>
          </w:tcPr>
          <w:p w:rsidR="00BA7858" w:rsidRPr="00BA7858" w:rsidRDefault="00BA7858" w:rsidP="00BA7858">
            <w:pPr>
              <w:spacing w:after="15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здатність швидко приймати рішення та діяти в екстремальних ситуаціях.</w:t>
            </w:r>
          </w:p>
        </w:tc>
      </w:tr>
      <w:tr w:rsidR="00BA7858" w:rsidRPr="00BA7858" w:rsidTr="00AB3D18">
        <w:tc>
          <w:tcPr>
            <w:tcW w:w="2830" w:type="dxa"/>
          </w:tcPr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3. Аналітичні здібності</w:t>
            </w:r>
          </w:p>
        </w:tc>
        <w:tc>
          <w:tcPr>
            <w:tcW w:w="6799" w:type="dxa"/>
            <w:vAlign w:val="center"/>
          </w:tcPr>
          <w:p w:rsidR="00BA7858" w:rsidRPr="00BA7858" w:rsidRDefault="00BA7858" w:rsidP="00BA7858">
            <w:pPr>
              <w:spacing w:after="15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здатність систематизувати, узагальнювати інформацію; гнучкість; проникливість. </w:t>
            </w:r>
          </w:p>
        </w:tc>
      </w:tr>
      <w:tr w:rsidR="00BA7858" w:rsidRPr="00BA7858" w:rsidTr="00AB3D18">
        <w:tc>
          <w:tcPr>
            <w:tcW w:w="2830" w:type="dxa"/>
          </w:tcPr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4. Управління організацією та персоналом</w:t>
            </w:r>
          </w:p>
        </w:tc>
        <w:tc>
          <w:tcPr>
            <w:tcW w:w="6799" w:type="dxa"/>
          </w:tcPr>
          <w:p w:rsidR="00BA7858" w:rsidRPr="00BA7858" w:rsidRDefault="00BA7858" w:rsidP="00BA7858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  <w:p w:rsidR="00BA7858" w:rsidRPr="00BA7858" w:rsidRDefault="00BA7858" w:rsidP="00BA7858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A7858" w:rsidRPr="001F0680" w:rsidTr="00AB3D18">
        <w:tc>
          <w:tcPr>
            <w:tcW w:w="2830" w:type="dxa"/>
          </w:tcPr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5. Особистісні компетенції</w:t>
            </w:r>
          </w:p>
        </w:tc>
        <w:tc>
          <w:tcPr>
            <w:tcW w:w="6799" w:type="dxa"/>
          </w:tcPr>
          <w:p w:rsidR="00BA7858" w:rsidRPr="00BA7858" w:rsidRDefault="00BA7858" w:rsidP="00BA7858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принциповість, рішучість і вимогливість під час прийняття рішень, системність, самоорганізація та саморозвиток; політична нейтральність.</w:t>
            </w:r>
          </w:p>
        </w:tc>
      </w:tr>
      <w:tr w:rsidR="00BA7858" w:rsidRPr="00BA7858" w:rsidTr="00AB3D18">
        <w:tc>
          <w:tcPr>
            <w:tcW w:w="2830" w:type="dxa"/>
          </w:tcPr>
          <w:p w:rsidR="00BA7858" w:rsidRPr="00BA7858" w:rsidRDefault="00BA7858" w:rsidP="00BA785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6. Забезпечення громадського порядку</w:t>
            </w:r>
          </w:p>
        </w:tc>
        <w:tc>
          <w:tcPr>
            <w:tcW w:w="6799" w:type="dxa"/>
          </w:tcPr>
          <w:p w:rsidR="00BA7858" w:rsidRPr="00BA7858" w:rsidRDefault="00BA7858" w:rsidP="00BA7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знання законодавства що регулює діяльність судових та правоохоронних органів;</w:t>
            </w:r>
          </w:p>
          <w:p w:rsidR="00BA7858" w:rsidRPr="00BA7858" w:rsidRDefault="00BA7858" w:rsidP="00BA78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знання системи правоохоронних органів, </w:t>
            </w:r>
          </w:p>
          <w:p w:rsidR="00BA7858" w:rsidRPr="00BA7858" w:rsidRDefault="00BA7858" w:rsidP="00BA78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розмежування їх компетенції, порядок забезпечення їх співпраці. </w:t>
            </w:r>
          </w:p>
        </w:tc>
      </w:tr>
    </w:tbl>
    <w:p w:rsidR="00BA7858" w:rsidRPr="00BA7858" w:rsidRDefault="00BA7858" w:rsidP="00BA7858">
      <w:pPr>
        <w:spacing w:after="15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BA7858" w:rsidRPr="00BA7858" w:rsidRDefault="00BA7858" w:rsidP="00BA7858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Професійні знання: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750"/>
      </w:tblGrid>
      <w:tr w:rsidR="00BA7858" w:rsidRPr="00BA7858" w:rsidTr="001F0680">
        <w:tc>
          <w:tcPr>
            <w:tcW w:w="2820" w:type="dxa"/>
          </w:tcPr>
          <w:p w:rsidR="00BA7858" w:rsidRPr="00BA7858" w:rsidRDefault="00BA7858" w:rsidP="00BA7858">
            <w:pPr>
              <w:spacing w:after="15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 Знання законодавства</w:t>
            </w:r>
          </w:p>
        </w:tc>
        <w:tc>
          <w:tcPr>
            <w:tcW w:w="6751" w:type="dxa"/>
          </w:tcPr>
          <w:p w:rsidR="00BA7858" w:rsidRPr="00BA7858" w:rsidRDefault="00BA7858" w:rsidP="00BA7858">
            <w:pPr>
              <w:spacing w:after="15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A78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Конституції України, законів України «Про судоустрій і статус суддів», «Про Вищу раду юстиції», «Про державну службу», «Про засади запобігання і протидії корупції», «Про захист персональних даних», «Про звернення громадян», «Про інформацію», «Про доступ до публічної інформації», «Про Національну поліцію» та інші нормативно-правові акти, які регулюють питання функціональних повноважень Служби та структурного підрозділу, Кодексу законів про працю України.  </w:t>
            </w:r>
          </w:p>
        </w:tc>
      </w:tr>
    </w:tbl>
    <w:p w:rsidR="00BA7858" w:rsidRPr="00BA7858" w:rsidRDefault="00BA7858" w:rsidP="00BA7858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A7858" w:rsidRPr="00BA7858" w:rsidRDefault="00BA7858" w:rsidP="00BA78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p w:rsidR="00BA7858" w:rsidRPr="00BA7858" w:rsidRDefault="00BA7858" w:rsidP="00BA78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A78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545132" w:rsidRPr="00BA7858" w:rsidRDefault="00545132">
      <w:pPr>
        <w:rPr>
          <w:lang w:val="uk-UA"/>
        </w:rPr>
      </w:pPr>
    </w:p>
    <w:sectPr w:rsidR="00545132" w:rsidRPr="00BA7858" w:rsidSect="002D1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858"/>
    <w:rsid w:val="001E58DE"/>
    <w:rsid w:val="001F0680"/>
    <w:rsid w:val="00212E9E"/>
    <w:rsid w:val="002D1378"/>
    <w:rsid w:val="00314D2B"/>
    <w:rsid w:val="00353171"/>
    <w:rsid w:val="003A5126"/>
    <w:rsid w:val="00545132"/>
    <w:rsid w:val="00B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FC53"/>
  <w15:docId w15:val="{AF2D6362-B5F1-4891-966C-1DC43A43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8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.ck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</dc:creator>
  <cp:lastModifiedBy>User</cp:lastModifiedBy>
  <cp:revision>11</cp:revision>
  <cp:lastPrinted>2021-02-10T12:50:00Z</cp:lastPrinted>
  <dcterms:created xsi:type="dcterms:W3CDTF">2021-02-05T10:49:00Z</dcterms:created>
  <dcterms:modified xsi:type="dcterms:W3CDTF">2021-02-10T12:50:00Z</dcterms:modified>
</cp:coreProperties>
</file>