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EBF7" w14:textId="77777777" w:rsidR="00FC1A32" w:rsidRDefault="00FC1A32" w:rsidP="005A01EF">
      <w:pPr>
        <w:tabs>
          <w:tab w:val="left" w:pos="6096"/>
        </w:tabs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215D3E5F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12E7B9C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7141CBD8" w14:textId="77777777" w:rsidR="008B01AD" w:rsidRDefault="008B01AD" w:rsidP="008B01AD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12.02.2020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116A2A39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30E295FD" w14:textId="76741258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D43D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 категорії</w:t>
      </w:r>
      <w:r w:rsidR="00A72C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охорони </w:t>
      </w:r>
      <w:r w:rsidR="00D43D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A72C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підрозділу охорони</w:t>
      </w:r>
    </w:p>
    <w:p w14:paraId="7FA0D71C" w14:textId="4BFD86EC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69C277" w14:textId="792C65A8" w:rsidR="003E481B" w:rsidRPr="003E481B" w:rsidRDefault="00D43D44" w:rsidP="00D43D44">
      <w:pPr>
        <w:tabs>
          <w:tab w:val="left" w:pos="322"/>
          <w:tab w:val="left" w:pos="709"/>
        </w:tabs>
        <w:spacing w:after="0" w:line="240" w:lineRule="auto"/>
        <w:ind w:left="-108" w:firstLine="3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3E481B"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="003E481B"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3E481B"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72C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взводу охорони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першого </w:t>
      </w:r>
      <w:r w:rsidR="00A72C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підрозділу охорони </w:t>
      </w:r>
      <w:r w:rsidR="00160B3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3E481B"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6D12222B" w14:textId="786803C9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14:paraId="6BB5C23B" w14:textId="49664043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2) підтримує громадський порядок у суді;</w:t>
      </w:r>
    </w:p>
    <w:p w14:paraId="36E93FF4" w14:textId="72BC291F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14:paraId="2D474A7C" w14:textId="378281D9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14:paraId="23013E88" w14:textId="24BC37C7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1C8A5D3" w14:textId="63B48DE1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14:paraId="098E4EE5" w14:textId="2FBC7B6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7) вживає заходи до припинення проявів неповаги до суду, безпеки учасників судового процесу;</w:t>
      </w:r>
    </w:p>
    <w:p w14:paraId="3375665C" w14:textId="6CD77AEE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9E4A69D" w14:textId="2193EC1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14:paraId="13D89F68" w14:textId="42D59429" w:rsidR="008274ED" w:rsidRPr="008274ED" w:rsidRDefault="008274ED" w:rsidP="00827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D63897D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7E9E5B5F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4E758CA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EA1B5C4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6CC6E48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253A4EC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8ED47F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51EEAB7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4C35D5AB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52D33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2C7ECE5C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17BF7B49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27E96D86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411B648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D200B86" w14:textId="77777777" w:rsidR="001E111A" w:rsidRPr="0082256C" w:rsidRDefault="001E111A" w:rsidP="001E111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50C667" w14:textId="77777777" w:rsidR="000010C5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Особа, яка </w:t>
      </w:r>
      <w:proofErr w:type="spellStart"/>
      <w:r>
        <w:rPr>
          <w:rFonts w:ascii="Times New Roman" w:hAnsi="Times New Roman"/>
          <w:sz w:val="28"/>
        </w:rPr>
        <w:t>бажає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взяти</w:t>
      </w:r>
      <w:proofErr w:type="spellEnd"/>
      <w:r>
        <w:rPr>
          <w:rFonts w:ascii="Times New Roman" w:hAnsi="Times New Roman"/>
          <w:sz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</w:rPr>
        <w:t>конкурсі</w:t>
      </w:r>
      <w:proofErr w:type="spellEnd"/>
      <w:r>
        <w:rPr>
          <w:rFonts w:ascii="Times New Roman" w:hAnsi="Times New Roman"/>
          <w:sz w:val="28"/>
        </w:rPr>
        <w:t xml:space="preserve">, перед </w:t>
      </w:r>
      <w:proofErr w:type="spellStart"/>
      <w:r>
        <w:rPr>
          <w:rFonts w:ascii="Times New Roman" w:hAnsi="Times New Roman"/>
          <w:sz w:val="28"/>
        </w:rPr>
        <w:t>складанням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кваліфікаційного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іспиту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пред’являє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конкурсу на </w:t>
      </w:r>
      <w:proofErr w:type="spellStart"/>
      <w:r>
        <w:rPr>
          <w:rFonts w:ascii="Times New Roman" w:hAnsi="Times New Roman"/>
          <w:sz w:val="28"/>
        </w:rPr>
        <w:t>зайняття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вакантних</w:t>
      </w:r>
      <w:proofErr w:type="spellEnd"/>
      <w:r>
        <w:rPr>
          <w:rFonts w:ascii="Times New Roman" w:hAnsi="Times New Roman"/>
          <w:sz w:val="28"/>
        </w:rPr>
        <w:t xml:space="preserve"> посад </w:t>
      </w:r>
      <w:proofErr w:type="spellStart"/>
      <w:r>
        <w:rPr>
          <w:rFonts w:ascii="Times New Roman" w:hAnsi="Times New Roman"/>
          <w:sz w:val="28"/>
        </w:rPr>
        <w:t>Служби</w:t>
      </w:r>
      <w:proofErr w:type="spellEnd"/>
      <w:r>
        <w:rPr>
          <w:rFonts w:ascii="Times New Roman" w:hAnsi="Times New Roman"/>
          <w:sz w:val="28"/>
        </w:rPr>
        <w:t xml:space="preserve"> паспорт </w:t>
      </w:r>
      <w:proofErr w:type="spellStart"/>
      <w:r>
        <w:rPr>
          <w:rFonts w:ascii="Times New Roman" w:hAnsi="Times New Roman"/>
          <w:sz w:val="28"/>
        </w:rPr>
        <w:t>громадянина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>.</w:t>
      </w:r>
    </w:p>
    <w:p w14:paraId="6DD81982" w14:textId="77777777" w:rsidR="000010C5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54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поліцію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r>
        <w:rPr>
          <w:rStyle w:val="rvts0"/>
          <w:rFonts w:ascii="Times New Roman" w:hAnsi="Times New Roman"/>
          <w:sz w:val="28"/>
          <w:szCs w:val="28"/>
        </w:rPr>
        <w:t>особа</w:t>
      </w:r>
      <w:proofErr w:type="gramEnd"/>
      <w:r>
        <w:rPr>
          <w:rStyle w:val="rvts0"/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бажає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взяти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має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додати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до заяви про участь у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інші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такі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що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підтверджують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її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кваліфікаційним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вимогам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>.</w:t>
      </w:r>
    </w:p>
    <w:p w14:paraId="165783FE" w14:textId="77777777" w:rsidR="000010C5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43FAB6F" w14:textId="69519439" w:rsidR="00F87B68" w:rsidRPr="008044D5" w:rsidRDefault="00F87B68" w:rsidP="00F87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 w:rsidR="00436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години 12 лютого 2020 року до                     18:00 години 21 лютого 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вул. Надпільна, 330/5 (Територіальне управління Служби судової охорони у Черкаській області).</w:t>
      </w:r>
    </w:p>
    <w:p w14:paraId="4A0ED551" w14:textId="77777777" w:rsidR="001E111A" w:rsidRPr="003E481B" w:rsidRDefault="001E111A" w:rsidP="001E111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61A6502" w14:textId="0667F5A8" w:rsidR="001E111A" w:rsidRPr="003E481B" w:rsidRDefault="001E111A" w:rsidP="001E111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контролера І категорії </w:t>
      </w:r>
      <w:r w:rsidR="00023C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взводу охорони </w:t>
      </w:r>
      <w:r w:rsidR="00CC13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першого </w:t>
      </w:r>
      <w:r w:rsidR="00023C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підрозділу охорони </w:t>
      </w:r>
      <w:r w:rsidR="00CC136F"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Територіального </w:t>
      </w: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30EF8F12" w14:textId="0436033A" w:rsidR="00F87B68" w:rsidRDefault="00F87B68" w:rsidP="00F87B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Черкаси,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="008B01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лютого 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A6991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56065C71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повинен мати  повну загальну середню освіту</w:t>
            </w:r>
          </w:p>
          <w:p w14:paraId="4D154A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16D35DB9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досвід роботи в правоохоронних органах або військових формуваннях не менше 6 місяців</w:t>
            </w:r>
          </w:p>
        </w:tc>
      </w:tr>
      <w:tr w:rsidR="005A6991" w:rsidRPr="003E481B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0F10DAAC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6FFFB864" w:rsidR="00344600" w:rsidRPr="00EB65CD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стійкість до стресу, 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proofErr w:type="gram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1A4046B9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знання системи правоохоронних органів,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розмежування їх компетенції, порядок забезпечення їх співпраці при забезпеченні охорони об’єктів системи правосуддя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8B01AD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0"/>
    <w:rsid w:val="000010C5"/>
    <w:rsid w:val="00023C91"/>
    <w:rsid w:val="000D5A40"/>
    <w:rsid w:val="00130E56"/>
    <w:rsid w:val="001359BB"/>
    <w:rsid w:val="00160B35"/>
    <w:rsid w:val="001E111A"/>
    <w:rsid w:val="00271DD4"/>
    <w:rsid w:val="00316D4D"/>
    <w:rsid w:val="00344600"/>
    <w:rsid w:val="003E0642"/>
    <w:rsid w:val="003E481B"/>
    <w:rsid w:val="00421D37"/>
    <w:rsid w:val="0043627E"/>
    <w:rsid w:val="004B6504"/>
    <w:rsid w:val="00511DCC"/>
    <w:rsid w:val="00594665"/>
    <w:rsid w:val="005A01EF"/>
    <w:rsid w:val="005A6991"/>
    <w:rsid w:val="005D637E"/>
    <w:rsid w:val="006326E1"/>
    <w:rsid w:val="006574AB"/>
    <w:rsid w:val="00666269"/>
    <w:rsid w:val="0082256C"/>
    <w:rsid w:val="008274ED"/>
    <w:rsid w:val="008B01AD"/>
    <w:rsid w:val="00987C9A"/>
    <w:rsid w:val="00A72C6F"/>
    <w:rsid w:val="00AD3B56"/>
    <w:rsid w:val="00AE6CAB"/>
    <w:rsid w:val="00B11D6D"/>
    <w:rsid w:val="00BB427F"/>
    <w:rsid w:val="00BE23D2"/>
    <w:rsid w:val="00C505D9"/>
    <w:rsid w:val="00CC136F"/>
    <w:rsid w:val="00D43D44"/>
    <w:rsid w:val="00D80321"/>
    <w:rsid w:val="00DC1E97"/>
    <w:rsid w:val="00DC3117"/>
    <w:rsid w:val="00E15C92"/>
    <w:rsid w:val="00E5727A"/>
    <w:rsid w:val="00E64545"/>
    <w:rsid w:val="00EB2C1B"/>
    <w:rsid w:val="00F87B6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  <w15:chartTrackingRefBased/>
  <w15:docId w15:val="{D4BAAF43-933B-40C2-93BE-52243D4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Rudikevich</cp:lastModifiedBy>
  <cp:revision>53</cp:revision>
  <dcterms:created xsi:type="dcterms:W3CDTF">2019-11-05T16:17:00Z</dcterms:created>
  <dcterms:modified xsi:type="dcterms:W3CDTF">2020-02-12T15:43:00Z</dcterms:modified>
</cp:coreProperties>
</file>